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33" w:rsidRPr="00521F33" w:rsidRDefault="00D1199F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sz w:val="36"/>
          <w:szCs w:val="36"/>
          <w:bdr w:val="none" w:sz="0" w:space="0" w:color="auto" w:frame="1"/>
        </w:rPr>
      </w:pPr>
      <w:r>
        <w:rPr>
          <w:rStyle w:val="a4"/>
          <w:rFonts w:ascii="inherit" w:hAnsi="inherit" w:cs="Arial" w:hint="eastAsia"/>
          <w:color w:val="000000"/>
          <w:sz w:val="36"/>
          <w:szCs w:val="36"/>
          <w:bdr w:val="none" w:sz="0" w:space="0" w:color="auto" w:frame="1"/>
        </w:rPr>
        <w:t xml:space="preserve">Юрисконсульт </w:t>
      </w:r>
      <w:r>
        <w:rPr>
          <w:rStyle w:val="a4"/>
          <w:rFonts w:ascii="inherit" w:hAnsi="inherit" w:cs="Arial"/>
          <w:color w:val="000000"/>
          <w:sz w:val="36"/>
          <w:szCs w:val="36"/>
          <w:bdr w:val="none" w:sz="0" w:space="0" w:color="auto" w:frame="1"/>
        </w:rPr>
        <w:t>1 категории</w:t>
      </w:r>
    </w:p>
    <w:p w:rsidR="00521F33" w:rsidRDefault="00521F33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</w:p>
    <w:p w:rsidR="00113D67" w:rsidRDefault="00113D67" w:rsidP="00113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113D67" w:rsidRPr="00521F33" w:rsidRDefault="00113D67" w:rsidP="0011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D67" w:rsidRPr="000A0FB1" w:rsidRDefault="00D1199F" w:rsidP="000A0FB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r w:rsidR="00113D67" w:rsidRPr="000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(профессиональное)</w:t>
      </w:r>
      <w:r w:rsidR="00113D67" w:rsidRPr="000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113D67" w:rsidRPr="000A0FB1" w:rsidRDefault="00D1199F" w:rsidP="000A0FB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3D67" w:rsidRPr="000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аналогической должности от 1-3 лет</w:t>
      </w:r>
      <w:r w:rsidR="00113D67" w:rsidRPr="000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3D67" w:rsidRPr="000A0FB1" w:rsidRDefault="00D1199F" w:rsidP="000A0FB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судебных заседаний</w:t>
      </w:r>
      <w:r w:rsidR="00113D67" w:rsidRPr="000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3D67" w:rsidRPr="000A0FB1" w:rsidRDefault="00D1199F" w:rsidP="000A0FB1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Опытный пользователь ПК</w:t>
      </w:r>
      <w:r w:rsidR="00113D67" w:rsidRPr="000A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1F33" w:rsidRPr="00521F33" w:rsidRDefault="00521F33" w:rsidP="0052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D1199F" w:rsidRPr="00D1199F" w:rsidRDefault="00D1199F" w:rsidP="00D1199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процессуальных документов (исковые заявления, ходатайства, отзывы, жалобы и т.п.).</w:t>
      </w:r>
    </w:p>
    <w:p w:rsidR="00D1199F" w:rsidRPr="00D1199F" w:rsidRDefault="00D1199F" w:rsidP="00D1199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 задолженностей и переплат;</w:t>
      </w:r>
    </w:p>
    <w:p w:rsidR="00D1199F" w:rsidRPr="00D1199F" w:rsidRDefault="00D1199F" w:rsidP="00D1199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 правоохранительными органами и государственными структурами;</w:t>
      </w:r>
    </w:p>
    <w:p w:rsidR="00D1199F" w:rsidRPr="00D1199F" w:rsidRDefault="00D1199F" w:rsidP="00D1199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судебных заседаниях;</w:t>
      </w:r>
    </w:p>
    <w:p w:rsidR="00D1199F" w:rsidRPr="00D1199F" w:rsidRDefault="00D1199F" w:rsidP="00D1199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отчетов о судебной работе;</w:t>
      </w:r>
    </w:p>
    <w:p w:rsidR="00D1199F" w:rsidRPr="00D1199F" w:rsidRDefault="00D1199F" w:rsidP="00D1199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переписка, подготовка ответов на запросы.</w:t>
      </w:r>
    </w:p>
    <w:p w:rsidR="00521F33" w:rsidRPr="00521F33" w:rsidRDefault="00521F33" w:rsidP="0052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D1199F" w:rsidRPr="00D1199F" w:rsidRDefault="00D1199F" w:rsidP="00D1199F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трудоустройство по ТК РФ своевременная выплата заработной платы (60000. руб. после вычета налогов);</w:t>
      </w:r>
    </w:p>
    <w:p w:rsidR="00D1199F" w:rsidRPr="00D1199F" w:rsidRDefault="00D1199F" w:rsidP="00D1199F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5/2 </w:t>
      </w:r>
      <w:proofErr w:type="spellStart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пн-чт</w:t>
      </w:r>
      <w:proofErr w:type="spellEnd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08:00 до 17:00, </w:t>
      </w:r>
      <w:proofErr w:type="spellStart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птн</w:t>
      </w:r>
      <w:proofErr w:type="spellEnd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08:00 до 16:00;</w:t>
      </w:r>
    </w:p>
    <w:p w:rsidR="00D1199F" w:rsidRPr="00D1199F" w:rsidRDefault="00D1199F" w:rsidP="00D1199F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сверхурочных, выходных, премии и доплаты;</w:t>
      </w:r>
    </w:p>
    <w:p w:rsidR="00D1199F" w:rsidRPr="00D1199F" w:rsidRDefault="00D1199F" w:rsidP="00D1199F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карьерного и профессионального роста;</w:t>
      </w:r>
    </w:p>
    <w:p w:rsidR="00D27240" w:rsidRPr="000A0FB1" w:rsidRDefault="000A0FB1" w:rsidP="000A0FB1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hanging="57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Бесплатный медосмотр и медицинская книжка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7240" w:rsidRPr="00D27240" w:rsidRDefault="00D27240" w:rsidP="000A0FB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hanging="57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 детям на НГ, организация поездок на море сотрудникам организации;</w:t>
      </w:r>
    </w:p>
    <w:p w:rsidR="00162135" w:rsidRPr="00364849" w:rsidRDefault="00162135" w:rsidP="000A0FB1">
      <w:pPr>
        <w:pStyle w:val="a5"/>
        <w:shd w:val="clear" w:color="auto" w:fill="FFFFFF"/>
        <w:tabs>
          <w:tab w:val="num" w:pos="567"/>
        </w:tabs>
        <w:spacing w:before="0" w:beforeAutospacing="0" w:after="0" w:afterAutospacing="0"/>
        <w:ind w:hanging="578"/>
        <w:textAlignment w:val="baseline"/>
        <w:rPr>
          <w:rStyle w:val="a4"/>
          <w:color w:val="000000"/>
          <w:bdr w:val="none" w:sz="0" w:space="0" w:color="auto" w:frame="1"/>
        </w:rPr>
      </w:pP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НА предприятии ВЕДЕТСЯ РАБОТА ПО ОФОРМЛЕНИЮ БРОНИРОВАНИЯ И ОТСРОЧКИ ДЛЯ ВСЕХ К</w:t>
      </w:r>
      <w:bookmarkStart w:id="0" w:name="_GoBack"/>
      <w:bookmarkEnd w:id="0"/>
      <w:r w:rsidRPr="00364849">
        <w:rPr>
          <w:rStyle w:val="a4"/>
          <w:color w:val="000000"/>
          <w:bdr w:val="none" w:sz="0" w:space="0" w:color="auto" w:frame="1"/>
        </w:rPr>
        <w:t>АТЕГОРИЙ РАБОТНИКОВ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A0FB1" w:rsidRPr="000A0FB1" w:rsidRDefault="000A0FB1" w:rsidP="000A0FB1">
      <w:pPr>
        <w:pStyle w:val="a3"/>
        <w:shd w:val="clear" w:color="auto" w:fill="FFFFFF"/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F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На собеседование Вы можете прийти по будням с 8.00 до 16.00 по адресу г. Новочеркасск,  </w:t>
      </w:r>
    </w:p>
    <w:p w:rsidR="000A0FB1" w:rsidRPr="000A0FB1" w:rsidRDefault="000A0FB1" w:rsidP="000A0FB1">
      <w:pPr>
        <w:pStyle w:val="a3"/>
        <w:shd w:val="clear" w:color="auto" w:fill="FFFFFF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A0FB1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Харьковское шоссе, 10, отдел кадров тел.: </w:t>
      </w:r>
      <w:r w:rsidRPr="000A0FB1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 xml:space="preserve">+7 (8635) 21-07-65; </w:t>
      </w:r>
      <w:r w:rsidRPr="000A0FB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9F5E9"/>
        </w:rPr>
        <w:t>8(918)557-27-</w:t>
      </w:r>
      <w:proofErr w:type="gramStart"/>
      <w:r w:rsidRPr="000A0FB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9F5E9"/>
        </w:rPr>
        <w:t>04,</w:t>
      </w:r>
      <w:r w:rsidRPr="000A0FB1">
        <w:rPr>
          <w:rStyle w:val="a4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E9F5E9"/>
        </w:rPr>
        <w:t xml:space="preserve"> </w:t>
      </w:r>
      <w:r w:rsidRPr="000A0FB1">
        <w:rPr>
          <w:rFonts w:ascii="Times New Roman" w:hAnsi="Times New Roman" w:cs="Times New Roman"/>
          <w:b/>
          <w:iCs/>
          <w:color w:val="252525"/>
          <w:sz w:val="24"/>
          <w:szCs w:val="24"/>
        </w:rPr>
        <w:t xml:space="preserve"> 8</w:t>
      </w:r>
      <w:proofErr w:type="gramEnd"/>
      <w:r w:rsidRPr="000A0FB1">
        <w:rPr>
          <w:rFonts w:ascii="Times New Roman" w:hAnsi="Times New Roman" w:cs="Times New Roman"/>
          <w:b/>
          <w:iCs/>
          <w:color w:val="252525"/>
          <w:sz w:val="24"/>
          <w:szCs w:val="24"/>
        </w:rPr>
        <w:t>(989)610-24-61</w:t>
      </w:r>
    </w:p>
    <w:p w:rsidR="00B145E1" w:rsidRPr="00456452" w:rsidRDefault="00B145E1" w:rsidP="00B14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452" w:rsidRDefault="00456452">
      <w:pPr>
        <w:rPr>
          <w:rFonts w:ascii="Times New Roman" w:hAnsi="Times New Roman" w:cs="Times New Roman"/>
        </w:rPr>
      </w:pPr>
    </w:p>
    <w:p w:rsidR="00BC2EE6" w:rsidRDefault="00BC2EE6">
      <w:pPr>
        <w:rPr>
          <w:rFonts w:ascii="Times New Roman" w:hAnsi="Times New Roman" w:cs="Times New Roman"/>
        </w:rPr>
      </w:pPr>
    </w:p>
    <w:p w:rsidR="00BC2EE6" w:rsidRPr="00456452" w:rsidRDefault="00BC2EE6">
      <w:pPr>
        <w:rPr>
          <w:rFonts w:ascii="Times New Roman" w:hAnsi="Times New Roman" w:cs="Times New Roman"/>
        </w:rPr>
      </w:pPr>
    </w:p>
    <w:sectPr w:rsidR="00BC2EE6" w:rsidRPr="0045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6FF5"/>
    <w:multiLevelType w:val="multilevel"/>
    <w:tmpl w:val="93D0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9591A"/>
    <w:multiLevelType w:val="hybridMultilevel"/>
    <w:tmpl w:val="E7CE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208B"/>
    <w:multiLevelType w:val="hybridMultilevel"/>
    <w:tmpl w:val="650C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33619"/>
    <w:multiLevelType w:val="hybridMultilevel"/>
    <w:tmpl w:val="1F7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27453"/>
    <w:multiLevelType w:val="multilevel"/>
    <w:tmpl w:val="D0A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12E86"/>
    <w:multiLevelType w:val="multilevel"/>
    <w:tmpl w:val="E8C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71DD9"/>
    <w:multiLevelType w:val="multilevel"/>
    <w:tmpl w:val="8BE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F4166"/>
    <w:multiLevelType w:val="multilevel"/>
    <w:tmpl w:val="29C8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31F03"/>
    <w:rsid w:val="000A0FB1"/>
    <w:rsid w:val="00113D67"/>
    <w:rsid w:val="00162135"/>
    <w:rsid w:val="001B3EA6"/>
    <w:rsid w:val="00241115"/>
    <w:rsid w:val="002A54A2"/>
    <w:rsid w:val="00345D6D"/>
    <w:rsid w:val="00364849"/>
    <w:rsid w:val="00394144"/>
    <w:rsid w:val="00456452"/>
    <w:rsid w:val="004E20A9"/>
    <w:rsid w:val="00521F33"/>
    <w:rsid w:val="00597933"/>
    <w:rsid w:val="005E1A55"/>
    <w:rsid w:val="0078282B"/>
    <w:rsid w:val="00A12696"/>
    <w:rsid w:val="00A352DF"/>
    <w:rsid w:val="00AC7EDA"/>
    <w:rsid w:val="00B145E1"/>
    <w:rsid w:val="00B47426"/>
    <w:rsid w:val="00BC2EE6"/>
    <w:rsid w:val="00D1199F"/>
    <w:rsid w:val="00D27240"/>
    <w:rsid w:val="00D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character" w:styleId="a4">
    <w:name w:val="Strong"/>
    <w:basedOn w:val="a0"/>
    <w:uiPriority w:val="22"/>
    <w:qFormat/>
    <w:rsid w:val="00D52E82"/>
    <w:rPr>
      <w:b/>
      <w:bCs/>
    </w:rPr>
  </w:style>
  <w:style w:type="paragraph" w:styleId="a5">
    <w:name w:val="Normal (Web)"/>
    <w:basedOn w:val="a"/>
    <w:uiPriority w:val="99"/>
    <w:unhideWhenUsed/>
    <w:rsid w:val="0016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1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2024-08-07T05:56:00Z</dcterms:created>
  <dcterms:modified xsi:type="dcterms:W3CDTF">2024-08-07T06:04:00Z</dcterms:modified>
</cp:coreProperties>
</file>