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2A" w:rsidRPr="00634810" w:rsidRDefault="00DD532A" w:rsidP="00F410D8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3708C">
        <w:rPr>
          <w:b/>
          <w:bCs/>
          <w:color w:val="000000"/>
          <w:sz w:val="28"/>
          <w:szCs w:val="28"/>
          <w:bdr w:val="none" w:sz="0" w:space="0" w:color="auto" w:frame="1"/>
        </w:rPr>
        <w:t>Порядок установки</w:t>
      </w:r>
      <w:r w:rsidR="007E6B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ввода в эксплуатацию индиви</w:t>
      </w:r>
      <w:r w:rsidRPr="0053708C">
        <w:rPr>
          <w:b/>
          <w:bCs/>
          <w:color w:val="000000"/>
          <w:sz w:val="28"/>
          <w:szCs w:val="28"/>
          <w:bdr w:val="none" w:sz="0" w:space="0" w:color="auto" w:frame="1"/>
        </w:rPr>
        <w:t>дуальных приборов учета воды.</w:t>
      </w:r>
    </w:p>
    <w:p w:rsidR="00DD532A" w:rsidRPr="004710DD" w:rsidRDefault="00DD532A" w:rsidP="00F410D8">
      <w:pPr>
        <w:widowControl w:val="0"/>
        <w:spacing w:before="24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0DD">
        <w:rPr>
          <w:rFonts w:ascii="Times New Roman" w:hAnsi="Times New Roman" w:cs="Times New Roman"/>
          <w:iCs/>
          <w:sz w:val="28"/>
          <w:szCs w:val="28"/>
        </w:rPr>
        <w:t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DD532A" w:rsidRDefault="00DD532A" w:rsidP="00F410D8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DD">
        <w:rPr>
          <w:rFonts w:ascii="Times New Roman" w:hAnsi="Times New Roman" w:cs="Times New Roman"/>
          <w:iCs/>
          <w:sz w:val="28"/>
          <w:szCs w:val="28"/>
        </w:rPr>
        <w:t xml:space="preserve"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</w:t>
      </w:r>
      <w:r>
        <w:rPr>
          <w:rFonts w:ascii="Times New Roman" w:hAnsi="Times New Roman" w:cs="Times New Roman"/>
          <w:iCs/>
          <w:sz w:val="28"/>
          <w:szCs w:val="28"/>
        </w:rPr>
        <w:t>сотрудниками Отдела Учета и Реализации (ОУиР),</w:t>
      </w:r>
      <w:r w:rsidRPr="004710DD">
        <w:rPr>
          <w:rFonts w:ascii="Times New Roman" w:hAnsi="Times New Roman" w:cs="Times New Roman"/>
          <w:iCs/>
          <w:sz w:val="28"/>
          <w:szCs w:val="28"/>
        </w:rPr>
        <w:t xml:space="preserve"> в том числе на основании заявки собственника жилого или нежилого помещения, поданной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отдел учета и </w:t>
      </w:r>
      <w:r w:rsidR="00C91B18">
        <w:rPr>
          <w:rFonts w:ascii="Times New Roman" w:hAnsi="Times New Roman" w:cs="Times New Roman"/>
          <w:iCs/>
          <w:sz w:val="28"/>
          <w:szCs w:val="28"/>
        </w:rPr>
        <w:t>реализации,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0657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44F6">
        <w:rPr>
          <w:rFonts w:ascii="Times New Roman" w:hAnsi="Times New Roman" w:cs="Times New Roman"/>
          <w:sz w:val="28"/>
          <w:szCs w:val="28"/>
        </w:rPr>
        <w:t>технических условий на оборудование узла учета</w:t>
      </w:r>
      <w:r>
        <w:rPr>
          <w:rFonts w:ascii="Times New Roman" w:hAnsi="Times New Roman" w:cs="Times New Roman"/>
          <w:sz w:val="28"/>
          <w:szCs w:val="28"/>
        </w:rPr>
        <w:t xml:space="preserve"> (далее ТУ)</w:t>
      </w:r>
      <w:r w:rsidR="005B68B9">
        <w:rPr>
          <w:rFonts w:ascii="Times New Roman" w:hAnsi="Times New Roman" w:cs="Times New Roman"/>
          <w:sz w:val="28"/>
          <w:szCs w:val="28"/>
        </w:rPr>
        <w:t>,</w:t>
      </w:r>
      <w:r w:rsidR="005B68B9"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="005B68B9">
        <w:rPr>
          <w:rFonts w:ascii="Times New Roman" w:hAnsi="Times New Roman" w:cs="Times New Roman"/>
          <w:sz w:val="28"/>
          <w:szCs w:val="28"/>
        </w:rPr>
        <w:t>в случаях если прибор учёта вводится первично</w:t>
      </w:r>
      <w:r w:rsidR="005B68B9" w:rsidRPr="00836D82">
        <w:rPr>
          <w:rFonts w:ascii="Times New Roman" w:hAnsi="Times New Roman" w:cs="Times New Roman"/>
          <w:sz w:val="28"/>
          <w:szCs w:val="28"/>
        </w:rPr>
        <w:t>.</w:t>
      </w:r>
    </w:p>
    <w:p w:rsidR="00871C8C" w:rsidRDefault="00871C8C" w:rsidP="00871C8C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9C44F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44F6">
        <w:rPr>
          <w:rFonts w:ascii="Times New Roman" w:hAnsi="Times New Roman" w:cs="Times New Roman"/>
          <w:sz w:val="28"/>
          <w:szCs w:val="28"/>
        </w:rPr>
        <w:t xml:space="preserve"> в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44F6">
        <w:rPr>
          <w:rFonts w:ascii="Times New Roman" w:hAnsi="Times New Roman" w:cs="Times New Roman"/>
          <w:sz w:val="28"/>
          <w:szCs w:val="28"/>
        </w:rPr>
        <w:t xml:space="preserve"> Окн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4F6">
        <w:rPr>
          <w:rFonts w:ascii="Times New Roman" w:hAnsi="Times New Roman" w:cs="Times New Roman"/>
          <w:sz w:val="28"/>
          <w:szCs w:val="28"/>
        </w:rPr>
        <w:t xml:space="preserve"> для получения технических условий на оборудование узла учета</w:t>
      </w:r>
      <w:r>
        <w:rPr>
          <w:rFonts w:ascii="Times New Roman" w:hAnsi="Times New Roman" w:cs="Times New Roman"/>
          <w:sz w:val="28"/>
          <w:szCs w:val="28"/>
        </w:rPr>
        <w:t xml:space="preserve"> (далее ТУ)</w:t>
      </w:r>
      <w:r w:rsidR="005B68B9">
        <w:rPr>
          <w:rFonts w:ascii="Times New Roman" w:hAnsi="Times New Roman" w:cs="Times New Roman"/>
          <w:sz w:val="28"/>
          <w:szCs w:val="28"/>
        </w:rPr>
        <w:t>,</w:t>
      </w:r>
      <w:r w:rsidR="005B68B9" w:rsidRPr="005B68B9">
        <w:rPr>
          <w:rFonts w:ascii="Times New Roman" w:hAnsi="Times New Roman" w:cs="Times New Roman"/>
          <w:sz w:val="28"/>
          <w:szCs w:val="28"/>
        </w:rPr>
        <w:t xml:space="preserve"> </w:t>
      </w:r>
      <w:r w:rsidR="005B68B9">
        <w:rPr>
          <w:rFonts w:ascii="Times New Roman" w:hAnsi="Times New Roman" w:cs="Times New Roman"/>
          <w:sz w:val="28"/>
          <w:szCs w:val="28"/>
        </w:rPr>
        <w:t>в случаях если прибор учёта вводится первично</w:t>
      </w:r>
      <w:r w:rsidR="005B68B9" w:rsidRPr="00836D82">
        <w:rPr>
          <w:rFonts w:ascii="Times New Roman" w:hAnsi="Times New Roman" w:cs="Times New Roman"/>
          <w:sz w:val="28"/>
          <w:szCs w:val="28"/>
        </w:rPr>
        <w:t>.</w:t>
      </w:r>
    </w:p>
    <w:p w:rsidR="00871C8C" w:rsidRPr="007E6BDB" w:rsidRDefault="00871C8C" w:rsidP="00871C8C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D8">
        <w:rPr>
          <w:rFonts w:ascii="Times New Roman" w:hAnsi="Times New Roman" w:cs="Times New Roman"/>
          <w:iCs/>
          <w:sz w:val="28"/>
          <w:szCs w:val="28"/>
        </w:rPr>
        <w:t>Перед подписанием акта ввода прибора учета в эксплуатацию (при отсутствии оснований для отказа ввода прибора учета в эксплуатацию</w:t>
      </w:r>
      <w:r>
        <w:rPr>
          <w:rFonts w:ascii="Times New Roman" w:hAnsi="Times New Roman" w:cs="Times New Roman"/>
          <w:iCs/>
          <w:sz w:val="28"/>
          <w:szCs w:val="28"/>
        </w:rPr>
        <w:t>, соответствия ТУ</w:t>
      </w:r>
      <w:r w:rsidRPr="00F410D8">
        <w:rPr>
          <w:rFonts w:ascii="Times New Roman" w:hAnsi="Times New Roman" w:cs="Times New Roman"/>
          <w:iCs/>
          <w:sz w:val="28"/>
          <w:szCs w:val="28"/>
        </w:rPr>
        <w:t xml:space="preserve">) сотрудник </w:t>
      </w:r>
      <w:proofErr w:type="spellStart"/>
      <w:r w:rsidRPr="00F410D8">
        <w:rPr>
          <w:rFonts w:ascii="Times New Roman" w:hAnsi="Times New Roman" w:cs="Times New Roman"/>
          <w:iCs/>
          <w:sz w:val="28"/>
          <w:szCs w:val="28"/>
        </w:rPr>
        <w:t>ОУиР</w:t>
      </w:r>
      <w:proofErr w:type="spellEnd"/>
      <w:r w:rsidRPr="00F410D8">
        <w:rPr>
          <w:rFonts w:ascii="Times New Roman" w:hAnsi="Times New Roman" w:cs="Times New Roman"/>
          <w:iCs/>
          <w:sz w:val="28"/>
          <w:szCs w:val="28"/>
        </w:rPr>
        <w:t xml:space="preserve"> осуществляет установку контрольных пломб на приборе учета.</w:t>
      </w:r>
    </w:p>
    <w:p w:rsidR="007E6BDB" w:rsidRPr="00F410D8" w:rsidRDefault="007E6BDB" w:rsidP="008E0816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Pr="00F410D8" w:rsidRDefault="00F410D8" w:rsidP="00F410D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D8">
        <w:rPr>
          <w:rFonts w:ascii="Times New Roman" w:hAnsi="Times New Roman" w:cs="Times New Roman"/>
          <w:b/>
          <w:sz w:val="28"/>
          <w:szCs w:val="28"/>
        </w:rPr>
        <w:t>Опломбирование прибора учета включает в себя</w:t>
      </w:r>
      <w:r w:rsidRPr="00F410D8">
        <w:rPr>
          <w:rFonts w:ascii="Times New Roman" w:hAnsi="Times New Roman" w:cs="Times New Roman"/>
          <w:sz w:val="28"/>
          <w:szCs w:val="28"/>
        </w:rPr>
        <w:t>:</w:t>
      </w:r>
    </w:p>
    <w:p w:rsidR="00F410D8" w:rsidRDefault="00F410D8" w:rsidP="00F4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A189E">
        <w:rPr>
          <w:rFonts w:ascii="Times New Roman" w:hAnsi="Times New Roman" w:cs="Times New Roman"/>
          <w:b/>
          <w:sz w:val="28"/>
          <w:szCs w:val="28"/>
        </w:rPr>
        <w:t>частном секторе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0D8" w:rsidRDefault="00F410D8" w:rsidP="00F4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ОУиР производит опломбирование водомерного узла (прибор учета, шт</w:t>
      </w:r>
      <w:r w:rsidR="00086442">
        <w:rPr>
          <w:rFonts w:ascii="Times New Roman" w:hAnsi="Times New Roman" w:cs="Times New Roman"/>
          <w:sz w:val="28"/>
          <w:szCs w:val="28"/>
        </w:rPr>
        <w:t>уцера, фильтр (грязевик)</w:t>
      </w:r>
      <w:r>
        <w:rPr>
          <w:rFonts w:ascii="Times New Roman" w:hAnsi="Times New Roman" w:cs="Times New Roman"/>
          <w:sz w:val="28"/>
          <w:szCs w:val="28"/>
        </w:rPr>
        <w:t>), а также крана в открытом положении перед прибором учета.</w:t>
      </w:r>
    </w:p>
    <w:p w:rsidR="00F410D8" w:rsidRDefault="00C91B18" w:rsidP="00F4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10D8" w:rsidRPr="00CA189E">
        <w:rPr>
          <w:rFonts w:ascii="Times New Roman" w:hAnsi="Times New Roman" w:cs="Times New Roman"/>
          <w:b/>
          <w:sz w:val="28"/>
          <w:szCs w:val="28"/>
        </w:rPr>
        <w:t>МКД</w:t>
      </w:r>
      <w:r w:rsidR="00F410D8">
        <w:rPr>
          <w:rFonts w:ascii="Times New Roman" w:hAnsi="Times New Roman" w:cs="Times New Roman"/>
          <w:sz w:val="28"/>
          <w:szCs w:val="28"/>
        </w:rPr>
        <w:t>:</w:t>
      </w:r>
    </w:p>
    <w:p w:rsidR="00F410D8" w:rsidRDefault="00F410D8" w:rsidP="00F4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348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 xml:space="preserve">ОУиР </w:t>
      </w:r>
      <w:r w:rsidRPr="003B0348">
        <w:rPr>
          <w:rFonts w:ascii="Times New Roman" w:hAnsi="Times New Roman" w:cs="Times New Roman"/>
          <w:sz w:val="28"/>
          <w:szCs w:val="28"/>
        </w:rPr>
        <w:t>производит опломбирование водомерного узла (прибор учета, штуцера, фильтр (грязевик)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0D8" w:rsidRDefault="00F410D8" w:rsidP="00F4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E">
        <w:rPr>
          <w:rFonts w:ascii="Times New Roman" w:hAnsi="Times New Roman" w:cs="Times New Roman"/>
          <w:b/>
          <w:sz w:val="28"/>
          <w:szCs w:val="28"/>
        </w:rPr>
        <w:t>ОДПУ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8B9" w:rsidRDefault="005B68B9" w:rsidP="005B6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158">
        <w:rPr>
          <w:rFonts w:ascii="Times New Roman" w:hAnsi="Times New Roman" w:cs="Times New Roman"/>
          <w:sz w:val="28"/>
          <w:szCs w:val="28"/>
        </w:rPr>
        <w:t xml:space="preserve">сотрудник производит опломбирование </w:t>
      </w:r>
      <w:r>
        <w:rPr>
          <w:rFonts w:ascii="Times New Roman" w:hAnsi="Times New Roman" w:cs="Times New Roman"/>
          <w:sz w:val="28"/>
          <w:szCs w:val="28"/>
        </w:rPr>
        <w:t>задвижки на водопроводном вводе в открытом положении, водомерный узел, кран в закрытом положении на прямом участке, запорную арматуру на обводной линии в закрытом положении.</w:t>
      </w:r>
    </w:p>
    <w:p w:rsidR="00F410D8" w:rsidRPr="004710DD" w:rsidRDefault="00F410D8" w:rsidP="00F410D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4710DD">
        <w:rPr>
          <w:rFonts w:ascii="Times New Roman" w:hAnsi="Times New Roman" w:cs="Times New Roman"/>
          <w:iCs/>
          <w:sz w:val="28"/>
          <w:szCs w:val="28"/>
        </w:rPr>
        <w:t xml:space="preserve">Ввод </w:t>
      </w:r>
      <w:r w:rsidR="003D167D">
        <w:rPr>
          <w:rFonts w:ascii="Times New Roman" w:hAnsi="Times New Roman" w:cs="Times New Roman"/>
          <w:iCs/>
          <w:sz w:val="28"/>
          <w:szCs w:val="28"/>
        </w:rPr>
        <w:t xml:space="preserve">новых </w:t>
      </w:r>
      <w:r w:rsidRPr="004710DD">
        <w:rPr>
          <w:rFonts w:ascii="Times New Roman" w:hAnsi="Times New Roman" w:cs="Times New Roman"/>
          <w:iCs/>
          <w:sz w:val="28"/>
          <w:szCs w:val="28"/>
        </w:rPr>
        <w:t xml:space="preserve">приборов учета </w:t>
      </w:r>
      <w:r w:rsidR="003D167D">
        <w:rPr>
          <w:rFonts w:ascii="Times New Roman" w:hAnsi="Times New Roman" w:cs="Times New Roman"/>
          <w:iCs/>
          <w:sz w:val="28"/>
          <w:szCs w:val="28"/>
        </w:rPr>
        <w:t xml:space="preserve">или прошедших поверку </w:t>
      </w:r>
      <w:r w:rsidRPr="004710DD">
        <w:rPr>
          <w:rFonts w:ascii="Times New Roman" w:hAnsi="Times New Roman" w:cs="Times New Roman"/>
          <w:iCs/>
          <w:sz w:val="28"/>
          <w:szCs w:val="28"/>
        </w:rPr>
        <w:t xml:space="preserve">в эксплуатацию, осуществляется </w:t>
      </w:r>
      <w:r>
        <w:rPr>
          <w:rFonts w:ascii="Times New Roman" w:hAnsi="Times New Roman" w:cs="Times New Roman"/>
          <w:iCs/>
          <w:sz w:val="28"/>
          <w:szCs w:val="28"/>
        </w:rPr>
        <w:t>сотрудниками ОУиР</w:t>
      </w:r>
      <w:r w:rsidRPr="004710DD">
        <w:rPr>
          <w:rFonts w:ascii="Times New Roman" w:hAnsi="Times New Roman" w:cs="Times New Roman"/>
          <w:iCs/>
          <w:sz w:val="28"/>
          <w:szCs w:val="28"/>
        </w:rPr>
        <w:t xml:space="preserve"> без взимания платы.</w:t>
      </w:r>
    </w:p>
    <w:p w:rsidR="00F410D8" w:rsidRDefault="00F410D8" w:rsidP="00F4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0D8" w:rsidSect="00D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E96"/>
    <w:multiLevelType w:val="hybridMultilevel"/>
    <w:tmpl w:val="D180C1D0"/>
    <w:lvl w:ilvl="0" w:tplc="ACD6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32A"/>
    <w:rsid w:val="0006574F"/>
    <w:rsid w:val="00086442"/>
    <w:rsid w:val="00166A94"/>
    <w:rsid w:val="003A263C"/>
    <w:rsid w:val="003D167D"/>
    <w:rsid w:val="005B68B9"/>
    <w:rsid w:val="007E6BDB"/>
    <w:rsid w:val="00871C8C"/>
    <w:rsid w:val="008E0816"/>
    <w:rsid w:val="00A05DEA"/>
    <w:rsid w:val="00C40758"/>
    <w:rsid w:val="00C91B18"/>
    <w:rsid w:val="00D64B3F"/>
    <w:rsid w:val="00DD532A"/>
    <w:rsid w:val="00F4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73BA"/>
  <w15:docId w15:val="{8CB316B3-60A3-4323-B6C6-B57C2AD9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2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2A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DD532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Tatyana</cp:lastModifiedBy>
  <cp:revision>8</cp:revision>
  <dcterms:created xsi:type="dcterms:W3CDTF">2019-12-12T12:17:00Z</dcterms:created>
  <dcterms:modified xsi:type="dcterms:W3CDTF">2022-07-22T05:33:00Z</dcterms:modified>
</cp:coreProperties>
</file>